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9743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20217">
        <w:rPr>
          <w:rFonts w:asciiTheme="minorHAnsi" w:hAnsiTheme="minorHAnsi"/>
          <w:b/>
          <w:noProof/>
          <w:sz w:val="28"/>
          <w:szCs w:val="28"/>
        </w:rPr>
        <w:t>3</w:t>
      </w:r>
      <w:r w:rsidR="00AB6803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021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E20217" w:rsidRPr="00E20217">
        <w:rPr>
          <w:rFonts w:asciiTheme="minorHAnsi" w:hAnsiTheme="minorHAnsi" w:cstheme="minorHAnsi"/>
          <w:sz w:val="28"/>
          <w:szCs w:val="32"/>
        </w:rPr>
        <w:t>“</w:t>
      </w:r>
      <w:r w:rsidRPr="00E20217">
        <w:rPr>
          <w:rFonts w:asciiTheme="minorHAnsi" w:hAnsiTheme="minorHAnsi" w:cstheme="minorHAnsi"/>
          <w:sz w:val="28"/>
          <w:szCs w:val="32"/>
        </w:rPr>
        <w:t xml:space="preserve">Ολοκληρώθηκε ένα σημαντικό έργο ανάπλασης στο </w:t>
      </w:r>
      <w:proofErr w:type="spellStart"/>
      <w:r w:rsidRPr="00E20217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="00E20217" w:rsidRPr="00E20217">
        <w:rPr>
          <w:rFonts w:asciiTheme="minorHAnsi" w:hAnsiTheme="minorHAnsi" w:cstheme="minorHAnsi"/>
          <w:sz w:val="28"/>
          <w:szCs w:val="32"/>
        </w:rPr>
        <w:t xml:space="preserve"> </w:t>
      </w:r>
      <w:r w:rsidRPr="00E20217">
        <w:rPr>
          <w:rFonts w:asciiTheme="minorHAnsi" w:hAnsiTheme="minorHAnsi" w:cstheme="minorHAnsi"/>
          <w:sz w:val="28"/>
          <w:szCs w:val="32"/>
        </w:rPr>
        <w:t>- Προχωράμε μπροστά με έργα.</w:t>
      </w:r>
      <w:r w:rsidR="00E20217" w:rsidRPr="00E20217">
        <w:rPr>
          <w:rFonts w:asciiTheme="minorHAnsi" w:hAnsiTheme="minorHAnsi" w:cstheme="minorHAnsi"/>
          <w:sz w:val="28"/>
          <w:szCs w:val="32"/>
        </w:rPr>
        <w:t>”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 xml:space="preserve">Ένα σημαντικό έργο ανάπλασης ολοκληρώθηκε σήμερα στο </w:t>
      </w:r>
      <w:proofErr w:type="spellStart"/>
      <w:r w:rsidRPr="00E20217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E20217">
        <w:rPr>
          <w:rFonts w:asciiTheme="minorHAnsi" w:hAnsiTheme="minorHAnsi" w:cstheme="minorHAnsi"/>
          <w:sz w:val="28"/>
          <w:szCs w:val="32"/>
        </w:rPr>
        <w:t>, που προτάθηκε και σχεδιάστηκε από το τοπικό συμβούλιο της δημοτικής κοινότητας.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Είναι ένα ακόμα έργο που χρηματοδοτείται από ίδιους πόρους του Δήμου Κω.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 xml:space="preserve">Πρόκειται για την πλακόστρωση του δρόμου από την καφετέρια </w:t>
      </w:r>
      <w:proofErr w:type="spellStart"/>
      <w:r w:rsidRPr="00E20217">
        <w:rPr>
          <w:rFonts w:asciiTheme="minorHAnsi" w:hAnsiTheme="minorHAnsi" w:cstheme="minorHAnsi"/>
          <w:sz w:val="28"/>
          <w:szCs w:val="32"/>
        </w:rPr>
        <w:t>Πίκουλα</w:t>
      </w:r>
      <w:proofErr w:type="spellEnd"/>
      <w:r w:rsidRPr="00E20217">
        <w:rPr>
          <w:rFonts w:asciiTheme="minorHAnsi" w:hAnsiTheme="minorHAnsi" w:cstheme="minorHAnsi"/>
          <w:sz w:val="28"/>
          <w:szCs w:val="32"/>
        </w:rPr>
        <w:t xml:space="preserve"> έως το γήπεδο ποδοσφαίρου.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Οι εργασίες που έγιναν περιλαμβάνουν:</w:t>
      </w:r>
    </w:p>
    <w:p w:rsidR="00E20217" w:rsidRDefault="00097435" w:rsidP="00E2021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-Εκσκαφές τμημάτων οδοστρώματος</w:t>
      </w:r>
    </w:p>
    <w:p w:rsidR="00E20217" w:rsidRDefault="00097435" w:rsidP="00E2021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-Επιχώματα του χώρου εκσκαφής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-Διαμόρφωση με σταμπωτό δάπεδο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Η εικόνα του δρόμου έχει αλλάξει μετά την ολοκλήρωση του έργου.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>Αυτή η Δημοτική Αρχή δουλεύει, παράγει έργο που έχει ως αποδέκτη τον πολίτη, έργο που το βλέπει ο πολίτης.</w:t>
      </w:r>
    </w:p>
    <w:p w:rsidR="00097435" w:rsidRPr="00E20217" w:rsidRDefault="00097435" w:rsidP="00E2021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E20217">
        <w:rPr>
          <w:rFonts w:asciiTheme="minorHAnsi" w:hAnsiTheme="minorHAnsi" w:cstheme="minorHAnsi"/>
          <w:sz w:val="28"/>
          <w:szCs w:val="32"/>
        </w:rPr>
        <w:t xml:space="preserve">Το </w:t>
      </w:r>
      <w:proofErr w:type="spellStart"/>
      <w:r w:rsidRPr="00E20217">
        <w:rPr>
          <w:rFonts w:asciiTheme="minorHAnsi" w:hAnsiTheme="minorHAnsi" w:cstheme="minorHAnsi"/>
          <w:sz w:val="28"/>
          <w:szCs w:val="32"/>
        </w:rPr>
        <w:t>Πυλί</w:t>
      </w:r>
      <w:proofErr w:type="spellEnd"/>
      <w:r w:rsidRPr="00E20217">
        <w:rPr>
          <w:rFonts w:asciiTheme="minorHAnsi" w:hAnsiTheme="minorHAnsi" w:cstheme="minorHAnsi"/>
          <w:sz w:val="28"/>
          <w:szCs w:val="32"/>
        </w:rPr>
        <w:t xml:space="preserve"> προχωρά μπροστά με έργα.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D6" w:rsidRDefault="007C05D6" w:rsidP="0034192E">
      <w:r>
        <w:separator/>
      </w:r>
    </w:p>
  </w:endnote>
  <w:endnote w:type="continuationSeparator" w:id="0">
    <w:p w:rsidR="007C05D6" w:rsidRDefault="007C05D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D6" w:rsidRDefault="007C05D6" w:rsidP="0034192E">
      <w:r>
        <w:separator/>
      </w:r>
    </w:p>
  </w:footnote>
  <w:footnote w:type="continuationSeparator" w:id="0">
    <w:p w:rsidR="007C05D6" w:rsidRDefault="007C05D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97435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C05D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0217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4386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E83F8A-A130-45A8-811C-C2BBA3812824}"/>
</file>

<file path=customXml/itemProps2.xml><?xml version="1.0" encoding="utf-8"?>
<ds:datastoreItem xmlns:ds="http://schemas.openxmlformats.org/officeDocument/2006/customXml" ds:itemID="{945A04CB-BC05-48F1-919E-36637FD393E9}"/>
</file>

<file path=customXml/itemProps3.xml><?xml version="1.0" encoding="utf-8"?>
<ds:datastoreItem xmlns:ds="http://schemas.openxmlformats.org/officeDocument/2006/customXml" ds:itemID="{447F15EE-DA5D-42AF-B925-B10571BAC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2018-04-02T09:26:00Z</dcterms:created>
  <dcterms:modified xsi:type="dcterms:W3CDTF">2018-04-02T09:29:00Z</dcterms:modified>
</cp:coreProperties>
</file>